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 xml:space="preserve">Dual Mystery Bounty Venoms Turn Up the Heat </w:t>
      </w:r>
      <w:r>
        <w:rPr>
          <w:rStyle w:val="Strong"/>
          <w:rtl w:val="0"/>
          <w:lang w:val="en-US"/>
        </w:rPr>
        <w:t xml:space="preserve">— </w:t>
      </w:r>
      <w:r>
        <w:rPr>
          <w:rStyle w:val="Strong"/>
          <w:rtl w:val="0"/>
          <w:lang w:val="en-US"/>
        </w:rPr>
        <w:t>Bonus Flight Added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 xml:space="preserve">The action is already underway, and the stakes just got even higher. The Dual Mystery Bounty Venoms: Special High Five Edition is running now through Tuesday, April 28th, bringing massive guarantees, mystery bounties, and nonstop opportunities to score big. 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And with strong player demand, a Bonus Flight has just been added, giving everyone another shot to get in the mix.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What</w:t>
      </w:r>
      <w:r>
        <w:rPr>
          <w:rStyle w:val="Strong"/>
          <w:rtl w:val="0"/>
          <w:lang w:val="en-US"/>
        </w:rPr>
        <w:t>’</w:t>
      </w:r>
      <w:r>
        <w:rPr>
          <w:rStyle w:val="Strong"/>
          <w:rtl w:val="0"/>
          <w:lang w:val="en-US"/>
        </w:rPr>
        <w:t>s in Play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This special edition features two marquee events running side by side. The $8,000,000 GTD NLH Venom offers a $500,000 top bounty, while the $2,000,000 GTD PLO Venom matches the largest Omaha tournament ever hosted, featuring a $200,000 top bounty. Both events carry a $2,650 buy-in and deliver serious value from start to finish.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Why Mystery Bounty Hits Different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These tournaments aren</w:t>
      </w:r>
      <w:r>
        <w:rPr>
          <w:rFonts w:ascii="Aptos" w:cs="Aptos" w:hAnsi="Aptos" w:eastAsia="Aptos"/>
          <w:rtl w:val="0"/>
          <w:lang w:val="en-US"/>
        </w:rPr>
        <w:t>’</w:t>
      </w:r>
      <w:r>
        <w:rPr>
          <w:rFonts w:ascii="Aptos" w:cs="Aptos" w:hAnsi="Aptos" w:eastAsia="Aptos"/>
          <w:rtl w:val="0"/>
          <w:lang w:val="en-US"/>
        </w:rPr>
        <w:t>t just about surviving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they</w:t>
      </w:r>
      <w:r>
        <w:rPr>
          <w:rFonts w:ascii="Aptos" w:cs="Aptos" w:hAnsi="Aptos" w:eastAsia="Aptos"/>
          <w:rtl w:val="0"/>
          <w:lang w:val="en-US"/>
        </w:rPr>
        <w:t>’</w:t>
      </w:r>
      <w:r>
        <w:rPr>
          <w:rFonts w:ascii="Aptos" w:cs="Aptos" w:hAnsi="Aptos" w:eastAsia="Aptos"/>
          <w:rtl w:val="0"/>
          <w:lang w:val="en-US"/>
        </w:rPr>
        <w:t>re about striking at the right moment. Players can enter multiple Day 1 flights, combine their stacks, and carry that momentum into Day 2. Once there, they</w:t>
      </w:r>
      <w:r>
        <w:rPr>
          <w:rFonts w:ascii="Aptos" w:cs="Aptos" w:hAnsi="Aptos" w:eastAsia="Aptos"/>
          <w:rtl w:val="0"/>
          <w:lang w:val="en-US"/>
        </w:rPr>
        <w:t>’</w:t>
      </w:r>
      <w:r>
        <w:rPr>
          <w:rFonts w:ascii="Aptos" w:cs="Aptos" w:hAnsi="Aptos" w:eastAsia="Aptos"/>
          <w:rtl w:val="0"/>
          <w:lang w:val="en-US"/>
        </w:rPr>
        <w:t>re guaranteed a payout, and every elimination unlocks a mystery bounty of at least $5,000. Plus, the top bounty could be hit on the very first hand.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Bonus Flight Just Added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To keep up with demand, an additional Day 1 has been added: Saturday, April 25th at 12:05 PM ET. This Bonus Flight gives players one more chance to qualify for Day 2, build a stack, or take another shot at the biggest bounties on the schedule.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More Ways to Get In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Through the Venom Fever promotion, players can secure their seat for less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or even free. With Direct and Mega Satellites, plus Survivor Flips starting at just $0.80, there are hundreds of guaranteed seats still available.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Whether you</w:t>
      </w:r>
      <w:r>
        <w:rPr>
          <w:rFonts w:ascii="Aptos" w:cs="Aptos" w:hAnsi="Aptos" w:eastAsia="Aptos"/>
          <w:rtl w:val="0"/>
          <w:lang w:val="en-US"/>
        </w:rPr>
        <w:t>’</w:t>
      </w:r>
      <w:r>
        <w:rPr>
          <w:rFonts w:ascii="Aptos" w:cs="Aptos" w:hAnsi="Aptos" w:eastAsia="Aptos"/>
          <w:rtl w:val="0"/>
          <w:lang w:val="en-US"/>
        </w:rPr>
        <w:t>re already in the field or still looking to qualify, the Dual Mystery Bounty Venoms are delivering huge action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and now there</w:t>
      </w:r>
      <w:r>
        <w:rPr>
          <w:rFonts w:ascii="Aptos" w:cs="Aptos" w:hAnsi="Aptos" w:eastAsia="Aptos"/>
          <w:rtl w:val="0"/>
          <w:lang w:val="en-US"/>
        </w:rPr>
        <w:t>’</w:t>
      </w:r>
      <w:r>
        <w:rPr>
          <w:rFonts w:ascii="Aptos" w:cs="Aptos" w:hAnsi="Aptos" w:eastAsia="Aptos"/>
          <w:rtl w:val="0"/>
          <w:lang w:val="en-US"/>
        </w:rPr>
        <w:t>s even more opportunity to be part of it.</w:t>
      </w:r>
    </w:p>
    <w:p>
      <w:pPr>
        <w:pStyle w:val="Normal (Web)"/>
        <w:rPr>
          <w:rFonts w:ascii="Aptos" w:cs="Aptos" w:hAnsi="Aptos" w:eastAsia="Aptos"/>
        </w:rPr>
      </w:pPr>
      <w:r>
        <w:rPr>
          <w:rStyle w:val="Strong"/>
          <w:rtl w:val="0"/>
          <w:lang w:val="en-US"/>
        </w:rPr>
        <w:t>Remaining Schedule After Today</w:t>
      </w:r>
    </w:p>
    <w:p>
      <w:pPr>
        <w:pStyle w:val="Normal (Web)"/>
        <w:rPr>
          <w:rStyle w:val="Strong"/>
        </w:rPr>
      </w:pPr>
      <w:r>
        <w:rPr>
          <w:rFonts w:ascii="Aptos" w:cs="Aptos" w:hAnsi="Aptos" w:eastAsia="Aptos"/>
          <w:rtl w:val="0"/>
          <w:lang w:val="en-US"/>
        </w:rPr>
        <w:t>Day 1D:</w:t>
      </w:r>
      <w:r>
        <w:rPr>
          <w:rFonts w:ascii="Aptos" w:cs="Aptos" w:hAnsi="Aptos" w:eastAsia="Aptos"/>
          <w:rtl w:val="0"/>
          <w:lang w:val="en-US"/>
        </w:rPr>
        <w:t> </w:t>
      </w:r>
      <w:r>
        <w:rPr>
          <w:rFonts w:ascii="Aptos" w:cs="Aptos" w:hAnsi="Aptos" w:eastAsia="Aptos"/>
          <w:rtl w:val="0"/>
          <w:lang w:val="en-US"/>
        </w:rPr>
        <w:t>Thursday, April 23rd | 12:05pm ET</w:t>
      </w:r>
      <w:r>
        <w:rPr>
          <w:rFonts w:ascii="Aptos" w:cs="Aptos" w:hAnsi="Aptos" w:eastAsia="Aptos"/>
        </w:rPr>
        <w:br w:type="textWrapping"/>
      </w:r>
      <w:r>
        <w:rPr>
          <w:rFonts w:ascii="Aptos" w:cs="Aptos" w:hAnsi="Aptos" w:eastAsia="Aptos"/>
          <w:rtl w:val="0"/>
          <w:lang w:val="en-US"/>
        </w:rPr>
        <w:t>BONUS FLIGHT:</w:t>
      </w:r>
      <w:r>
        <w:rPr>
          <w:rFonts w:ascii="Aptos" w:cs="Aptos" w:hAnsi="Aptos" w:eastAsia="Aptos"/>
          <w:rtl w:val="0"/>
          <w:lang w:val="en-US"/>
        </w:rPr>
        <w:t> </w:t>
      </w:r>
      <w:r>
        <w:rPr>
          <w:rFonts w:ascii="Aptos" w:cs="Aptos" w:hAnsi="Aptos" w:eastAsia="Aptos"/>
          <w:rtl w:val="0"/>
          <w:lang w:val="en-US"/>
        </w:rPr>
        <w:t>Saturday, April 25th | 12:05pm ET</w:t>
      </w:r>
      <w:r>
        <w:rPr>
          <w:rStyle w:val="Strong"/>
          <w:rtl w:val="0"/>
          <w:lang w:val="en-US"/>
        </w:rPr>
        <w:t xml:space="preserve"> </w:t>
      </w:r>
    </w:p>
    <w:p>
      <w:pPr>
        <w:pStyle w:val="Normal (Web)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Day 1E:</w:t>
      </w:r>
      <w:r>
        <w:rPr>
          <w:rFonts w:ascii="Aptos" w:cs="Aptos" w:hAnsi="Aptos" w:eastAsia="Aptos"/>
          <w:rtl w:val="0"/>
          <w:lang w:val="en-US"/>
        </w:rPr>
        <w:t> </w:t>
      </w:r>
      <w:r>
        <w:rPr>
          <w:rFonts w:ascii="Aptos" w:cs="Aptos" w:hAnsi="Aptos" w:eastAsia="Aptos"/>
          <w:rtl w:val="0"/>
          <w:lang w:val="en-US"/>
        </w:rPr>
        <w:t>Sunday, April 26th | 12:05pm ET</w:t>
      </w:r>
      <w:r>
        <w:rPr>
          <w:rFonts w:ascii="Aptos" w:cs="Aptos" w:hAnsi="Aptos" w:eastAsia="Aptos"/>
        </w:rPr>
        <w:br w:type="textWrapping"/>
      </w:r>
      <w:r>
        <w:rPr>
          <w:rFonts w:ascii="Aptos" w:cs="Aptos" w:hAnsi="Aptos" w:eastAsia="Aptos"/>
          <w:rtl w:val="0"/>
          <w:lang w:val="en-US"/>
        </w:rPr>
        <w:t>Day 2:</w:t>
      </w:r>
      <w:r>
        <w:rPr>
          <w:rFonts w:ascii="Aptos" w:cs="Aptos" w:hAnsi="Aptos" w:eastAsia="Aptos"/>
          <w:rtl w:val="0"/>
          <w:lang w:val="en-US"/>
        </w:rPr>
        <w:t> </w:t>
      </w:r>
      <w:r>
        <w:rPr>
          <w:rFonts w:ascii="Aptos" w:cs="Aptos" w:hAnsi="Aptos" w:eastAsia="Aptos"/>
          <w:rtl w:val="0"/>
          <w:lang w:val="en-US"/>
        </w:rPr>
        <w:t>Monday, April 27th | 1:05pm ET</w:t>
      </w:r>
      <w:r>
        <w:rPr>
          <w:rFonts w:ascii="Aptos" w:cs="Aptos" w:hAnsi="Aptos" w:eastAsia="Aptos"/>
        </w:rPr>
        <w:br w:type="textWrapping"/>
      </w:r>
      <w:r>
        <w:rPr>
          <w:rFonts w:ascii="Aptos" w:cs="Aptos" w:hAnsi="Aptos" w:eastAsia="Aptos"/>
          <w:rtl w:val="0"/>
          <w:lang w:val="en-US"/>
        </w:rPr>
        <w:t>Final Table:</w:t>
      </w:r>
      <w:r>
        <w:rPr>
          <w:rFonts w:ascii="Aptos" w:cs="Aptos" w:hAnsi="Aptos" w:eastAsia="Aptos"/>
          <w:rtl w:val="0"/>
          <w:lang w:val="en-US"/>
        </w:rPr>
        <w:t> </w:t>
      </w:r>
      <w:r>
        <w:rPr>
          <w:rFonts w:ascii="Aptos" w:cs="Aptos" w:hAnsi="Aptos" w:eastAsia="Aptos"/>
          <w:rtl w:val="0"/>
          <w:lang w:val="en-US"/>
        </w:rPr>
        <w:t>Tuesday, April 28th | 4:05pm ET</w:t>
      </w:r>
    </w:p>
    <w:p>
      <w:pPr>
        <w:pStyle w:val="Normal (Web)"/>
      </w:pPr>
      <w:r>
        <w:rPr>
          <w:rFonts w:ascii="Aptos" w:cs="Aptos" w:hAnsi="Aptos" w:eastAsia="Aptos"/>
        </w:rPr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Strong">
    <w:name w:val="Strong"/>
    <w:rPr>
      <w:rFonts w:ascii="Aptos" w:cs="Aptos" w:hAnsi="Aptos" w:eastAsia="Aptos"/>
      <w:b w:val="1"/>
      <w:bCs w:val="1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